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054B793" w:rsidR="002F0CB2" w:rsidRDefault="001836A4" w:rsidP="001836A4">
      <w:pPr>
        <w:jc w:val="center"/>
        <w:rPr>
          <w:b/>
        </w:rPr>
      </w:pPr>
      <w:r>
        <w:rPr>
          <w:b/>
        </w:rPr>
        <w:t>September 5</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BE8B2CF"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D85CF6">
        <w:t>,</w:t>
      </w:r>
      <w:r w:rsidR="0028673F">
        <w:t xml:space="preserve"> </w:t>
      </w:r>
      <w:r w:rsidR="00B502FD">
        <w:t>David Sladek</w:t>
      </w:r>
      <w:r w:rsidR="00D85CF6">
        <w:t>,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52461323" w:rsidR="004411AA" w:rsidRDefault="00214D61" w:rsidP="003B4D90">
      <w:pPr>
        <w:jc w:val="both"/>
      </w:pPr>
      <w:r>
        <w:t xml:space="preserve">Motion by </w:t>
      </w:r>
      <w:r w:rsidR="001836A4">
        <w:t>Milton</w:t>
      </w:r>
      <w:r w:rsidR="00E42225">
        <w:t xml:space="preserve">, seconded by </w:t>
      </w:r>
      <w:r w:rsidR="0072021B">
        <w:t>S</w:t>
      </w:r>
      <w:r w:rsidR="001836A4">
        <w:t>chwab</w:t>
      </w:r>
      <w:r w:rsidR="00E42225">
        <w:t xml:space="preserve"> to approve the minutes from </w:t>
      </w:r>
      <w:r w:rsidR="00241A52">
        <w:t>August 1st</w:t>
      </w:r>
      <w:r w:rsidR="00D85CF6">
        <w:t xml:space="preserve"> regular meeting</w:t>
      </w:r>
      <w:r w:rsidR="00E42225">
        <w:t xml:space="preserve">. </w:t>
      </w:r>
      <w:bookmarkStart w:id="2" w:name="_Hlk110841195"/>
      <w:r w:rsidR="00E42225">
        <w:t xml:space="preserve">On roll call voting </w:t>
      </w:r>
      <w:r w:rsidR="00115D3D">
        <w:t>aye</w:t>
      </w:r>
      <w:r w:rsidR="00D85CF6">
        <w:t xml:space="preserve"> </w:t>
      </w:r>
      <w:r w:rsidR="0072021B">
        <w:t xml:space="preserve">Collier, </w:t>
      </w:r>
      <w:r w:rsidR="00241A52">
        <w:t>Sladek, Schwab</w:t>
      </w:r>
      <w:r w:rsidR="0072021B">
        <w:t xml:space="preserve">, and </w:t>
      </w:r>
      <w:r w:rsidR="00241A52">
        <w:t>Milton</w:t>
      </w:r>
      <w:r w:rsidR="005320A1">
        <w:t>.</w:t>
      </w:r>
      <w:r w:rsidR="00231F0D">
        <w:t xml:space="preserve"> </w:t>
      </w:r>
      <w:r w:rsidR="00E42225">
        <w:t>Nays none.</w:t>
      </w:r>
    </w:p>
    <w:p w14:paraId="169ED7CB" w14:textId="77777777" w:rsidR="00241A52" w:rsidRDefault="00241A52" w:rsidP="003B4D90">
      <w:pPr>
        <w:jc w:val="both"/>
      </w:pPr>
    </w:p>
    <w:p w14:paraId="368D7924" w14:textId="5D4BCB48" w:rsidR="00241A52" w:rsidRDefault="00241A52" w:rsidP="00241A52">
      <w:pPr>
        <w:jc w:val="both"/>
      </w:pPr>
      <w:r>
        <w:t>Motion by Schwab, seconded by Collier to approve the minutes from August 29</w:t>
      </w:r>
      <w:r w:rsidRPr="00241A52">
        <w:rPr>
          <w:vertAlign w:val="superscript"/>
        </w:rPr>
        <w:t>th</w:t>
      </w:r>
      <w:r>
        <w:t xml:space="preserve">  emergency meeting. On roll call voting aye Milton, Sladek, Collier, and Schwab. Nays none.</w:t>
      </w:r>
    </w:p>
    <w:p w14:paraId="4E8F767A" w14:textId="3FC26386" w:rsidR="00120C50" w:rsidRDefault="00120C50" w:rsidP="003B4D90">
      <w:pPr>
        <w:jc w:val="both"/>
      </w:pPr>
    </w:p>
    <w:bookmarkEnd w:id="2"/>
    <w:p w14:paraId="28FB77DE" w14:textId="10ECC792" w:rsidR="005320A1" w:rsidRDefault="005320A1" w:rsidP="005320A1">
      <w:pPr>
        <w:jc w:val="both"/>
      </w:pPr>
      <w:r>
        <w:t xml:space="preserve">Motion by </w:t>
      </w:r>
      <w:r w:rsidR="00241A52">
        <w:t>Collier</w:t>
      </w:r>
      <w:r>
        <w:t xml:space="preserve">, seconded by </w:t>
      </w:r>
      <w:r w:rsidR="0072021B">
        <w:t>S</w:t>
      </w:r>
      <w:r w:rsidR="00241A52">
        <w:t>ladek</w:t>
      </w:r>
      <w:r>
        <w:t xml:space="preserve"> to approve the </w:t>
      </w:r>
      <w:r w:rsidR="00241A52">
        <w:t>August</w:t>
      </w:r>
      <w:r>
        <w:t xml:space="preserve"> Treasurer report. On roll call voting aye</w:t>
      </w:r>
      <w:r w:rsidR="00D85CF6">
        <w:t xml:space="preserve"> </w:t>
      </w:r>
      <w:r w:rsidR="00241A52">
        <w:t>Schwab, Milton, Collier, and Sladek</w:t>
      </w:r>
      <w:r>
        <w:t>. Nays none.</w:t>
      </w:r>
    </w:p>
    <w:p w14:paraId="0E4DF129" w14:textId="77777777" w:rsidR="005320A1" w:rsidRDefault="005320A1" w:rsidP="00282693">
      <w:pPr>
        <w:jc w:val="both"/>
      </w:pPr>
    </w:p>
    <w:p w14:paraId="6D3B103F" w14:textId="54DA9427" w:rsidR="00282693" w:rsidRDefault="00282693" w:rsidP="00282693">
      <w:pPr>
        <w:jc w:val="both"/>
      </w:pPr>
      <w:r>
        <w:t xml:space="preserve">Motion by </w:t>
      </w:r>
      <w:r w:rsidR="0072021B">
        <w:t>S</w:t>
      </w:r>
      <w:r w:rsidR="00AC5763">
        <w:t>chwab</w:t>
      </w:r>
      <w:r>
        <w:t xml:space="preserve">, seconded by </w:t>
      </w:r>
      <w:r w:rsidR="00AC5763">
        <w:t>Sladek</w:t>
      </w:r>
      <w:r>
        <w:t xml:space="preserve"> to approve the claims and payroll</w:t>
      </w:r>
      <w:r w:rsidR="00D85CF6">
        <w:t>.</w:t>
      </w:r>
      <w:r>
        <w:t xml:space="preserve"> On roll call voting aye </w:t>
      </w:r>
      <w:r w:rsidR="00AC5763">
        <w:t>Milton, Collier, Sladek, and Schwab</w:t>
      </w:r>
      <w:r w:rsidR="005320A1">
        <w:t>.</w:t>
      </w:r>
      <w:r>
        <w:t xml:space="preserve"> Nays none.</w:t>
      </w:r>
    </w:p>
    <w:p w14:paraId="10D19349" w14:textId="77777777" w:rsidR="00282693" w:rsidRDefault="00282693" w:rsidP="00E6679D">
      <w:pPr>
        <w:jc w:val="both"/>
      </w:pPr>
    </w:p>
    <w:p w14:paraId="406F9FAA" w14:textId="2BD05684" w:rsidR="00351C87" w:rsidRDefault="00AC5763" w:rsidP="00351C87">
      <w:pPr>
        <w:jc w:val="both"/>
      </w:pPr>
      <w:r>
        <w:t>Motion by Schwab, seconded by Collier to approve the Hospital financials</w:t>
      </w:r>
      <w:r w:rsidR="0072021B">
        <w:t>.</w:t>
      </w:r>
      <w:r>
        <w:t xml:space="preserve"> On roll call voting aye Sladek, Milton, </w:t>
      </w:r>
      <w:proofErr w:type="gramStart"/>
      <w:r>
        <w:t>Schwab</w:t>
      </w:r>
      <w:proofErr w:type="gramEnd"/>
      <w:r>
        <w:t xml:space="preserve"> and Collier. Nays none.</w:t>
      </w:r>
    </w:p>
    <w:p w14:paraId="474695D3" w14:textId="77777777" w:rsidR="00351C87" w:rsidRDefault="00351C87" w:rsidP="00E6679D">
      <w:pPr>
        <w:jc w:val="both"/>
      </w:pPr>
    </w:p>
    <w:p w14:paraId="01777EB7" w14:textId="3A990CFB" w:rsidR="00D947AB" w:rsidRDefault="00D947AB" w:rsidP="003B4D90">
      <w:pPr>
        <w:jc w:val="both"/>
      </w:pPr>
    </w:p>
    <w:p w14:paraId="177A2B1D" w14:textId="5C3E46C5" w:rsidR="00F536DF" w:rsidRDefault="008B5377" w:rsidP="00EA22DE">
      <w:pPr>
        <w:rPr>
          <w:color w:val="000000"/>
        </w:rPr>
      </w:pPr>
      <w:bookmarkStart w:id="3" w:name="_Hlk108523501"/>
      <w:bookmarkStart w:id="4" w:name="_Hlk86994104"/>
      <w:bookmarkStart w:id="5" w:name="_Hlk84937154"/>
      <w:bookmarkStart w:id="6" w:name="_Hlk105683850"/>
      <w:bookmarkStart w:id="7" w:name="_Hlk124146826"/>
      <w:r w:rsidRPr="004C3334">
        <w:rPr>
          <w:color w:val="000000"/>
        </w:rPr>
        <w:t>The claims approved were as follows:</w:t>
      </w:r>
      <w:r w:rsidR="0047465A">
        <w:rPr>
          <w:color w:val="000000"/>
        </w:rPr>
        <w:t xml:space="preserve"> </w:t>
      </w:r>
      <w:r w:rsidR="00AC5763">
        <w:rPr>
          <w:color w:val="000000"/>
        </w:rPr>
        <w:t>Aug</w:t>
      </w:r>
      <w:r w:rsidR="0047465A">
        <w:rPr>
          <w:color w:val="000000"/>
        </w:rPr>
        <w:t xml:space="preserve"> </w:t>
      </w:r>
      <w:r w:rsidR="004C3334">
        <w:rPr>
          <w:color w:val="000000"/>
        </w:rPr>
        <w:t>Pa</w:t>
      </w:r>
      <w:r w:rsidRPr="004C3334">
        <w:rPr>
          <w:color w:val="000000"/>
        </w:rPr>
        <w:t>yroll</w:t>
      </w:r>
      <w:r w:rsidR="00B42B90" w:rsidRPr="004C3334">
        <w:rPr>
          <w:color w:val="000000"/>
        </w:rPr>
        <w:t xml:space="preserve">, </w:t>
      </w:r>
      <w:r w:rsidR="00E767C3">
        <w:rPr>
          <w:color w:val="000000"/>
        </w:rPr>
        <w:t>49015.43</w:t>
      </w:r>
      <w:r w:rsidR="00A35BFC">
        <w:rPr>
          <w:color w:val="000000"/>
        </w:rPr>
        <w:t xml:space="preserve">; </w:t>
      </w:r>
      <w:r w:rsidR="00EE7F43" w:rsidRPr="004C3334">
        <w:rPr>
          <w:color w:val="000000"/>
        </w:rPr>
        <w:t xml:space="preserve"> </w:t>
      </w:r>
      <w:r w:rsidRPr="004C3334">
        <w:rPr>
          <w:color w:val="000000"/>
        </w:rPr>
        <w:t xml:space="preserve">EFTPS, </w:t>
      </w:r>
      <w:r w:rsidR="001F3263">
        <w:rPr>
          <w:color w:val="000000"/>
        </w:rPr>
        <w:t>12679.17</w:t>
      </w:r>
      <w:r w:rsidRPr="004C3334">
        <w:rPr>
          <w:color w:val="000000"/>
        </w:rPr>
        <w:t>; NE Dept of Rev SWH,</w:t>
      </w:r>
      <w:r w:rsidR="00FD0210" w:rsidRPr="004C3334">
        <w:rPr>
          <w:color w:val="000000"/>
        </w:rPr>
        <w:t xml:space="preserve"> </w:t>
      </w:r>
      <w:r w:rsidR="001F3263">
        <w:rPr>
          <w:color w:val="000000"/>
        </w:rPr>
        <w:t>2147.96</w:t>
      </w:r>
      <w:r w:rsidRPr="004C3334">
        <w:rPr>
          <w:color w:val="000000"/>
        </w:rPr>
        <w:t>;</w:t>
      </w:r>
      <w:r w:rsidR="00E314E3">
        <w:rPr>
          <w:color w:val="000000"/>
        </w:rPr>
        <w:t xml:space="preserve"> </w:t>
      </w:r>
      <w:r w:rsidR="00A35BFC">
        <w:rPr>
          <w:color w:val="000000"/>
        </w:rPr>
        <w:t xml:space="preserve">Addison L. Lehr, re 75.00; Aliscia Alley, </w:t>
      </w:r>
      <w:proofErr w:type="spellStart"/>
      <w:r w:rsidR="00A35BFC">
        <w:rPr>
          <w:color w:val="000000"/>
        </w:rPr>
        <w:t>su</w:t>
      </w:r>
      <w:proofErr w:type="spellEnd"/>
      <w:r w:rsidR="00A35BFC">
        <w:rPr>
          <w:color w:val="000000"/>
        </w:rPr>
        <w:t xml:space="preserve"> 210.95</w:t>
      </w:r>
      <w:r w:rsidR="00A35BFC" w:rsidRPr="004C3334">
        <w:rPr>
          <w:color w:val="000000"/>
        </w:rPr>
        <w:t xml:space="preserve">; Ameritas, </w:t>
      </w:r>
      <w:r w:rsidR="00A35BFC">
        <w:rPr>
          <w:color w:val="000000"/>
        </w:rPr>
        <w:t xml:space="preserve">5321.18; Aqua-Chem Inc., </w:t>
      </w:r>
      <w:proofErr w:type="spellStart"/>
      <w:r w:rsidR="00A35BFC">
        <w:rPr>
          <w:color w:val="000000"/>
        </w:rPr>
        <w:t>su</w:t>
      </w:r>
      <w:proofErr w:type="spellEnd"/>
      <w:r w:rsidR="00A35BFC">
        <w:rPr>
          <w:color w:val="000000"/>
        </w:rPr>
        <w:t xml:space="preserve"> 102.23</w:t>
      </w:r>
      <w:r w:rsidR="00A35BFC" w:rsidRPr="004C3334">
        <w:rPr>
          <w:color w:val="000000"/>
        </w:rPr>
        <w:t>;</w:t>
      </w:r>
      <w:r w:rsidR="00A35BFC">
        <w:rPr>
          <w:color w:val="000000"/>
        </w:rPr>
        <w:t xml:space="preserve"> Ashley Cruz, re 9.75; Axline Lawn &amp; Landscaping, se 15750.00; </w:t>
      </w:r>
      <w:r w:rsidR="005E40BB" w:rsidRPr="004C3334">
        <w:rPr>
          <w:color w:val="000000"/>
        </w:rPr>
        <w:t xml:space="preserve">Baker &amp; Taylor Books, </w:t>
      </w:r>
      <w:proofErr w:type="spellStart"/>
      <w:r w:rsidR="005E40BB" w:rsidRPr="004C3334">
        <w:rPr>
          <w:color w:val="000000"/>
        </w:rPr>
        <w:t>su</w:t>
      </w:r>
      <w:proofErr w:type="spellEnd"/>
      <w:r w:rsidR="005E40BB" w:rsidRPr="004C3334">
        <w:rPr>
          <w:color w:val="000000"/>
        </w:rPr>
        <w:t xml:space="preserve"> </w:t>
      </w:r>
      <w:r w:rsidR="001F3263">
        <w:rPr>
          <w:color w:val="000000"/>
        </w:rPr>
        <w:t>69.11</w:t>
      </w:r>
      <w:r w:rsidR="005E40BB" w:rsidRPr="004C3334">
        <w:rPr>
          <w:color w:val="000000"/>
        </w:rPr>
        <w:t>;</w:t>
      </w:r>
      <w:r w:rsidR="0047465A">
        <w:rPr>
          <w:color w:val="000000"/>
        </w:rPr>
        <w:t xml:space="preserve"> Barco Municipal Products Inc, </w:t>
      </w:r>
      <w:proofErr w:type="spellStart"/>
      <w:r w:rsidR="0047465A">
        <w:rPr>
          <w:color w:val="000000"/>
        </w:rPr>
        <w:t>su</w:t>
      </w:r>
      <w:proofErr w:type="spellEnd"/>
      <w:r w:rsidR="0047465A">
        <w:rPr>
          <w:color w:val="000000"/>
        </w:rPr>
        <w:t xml:space="preserve"> </w:t>
      </w:r>
      <w:r w:rsidR="001F3263">
        <w:rPr>
          <w:color w:val="000000"/>
        </w:rPr>
        <w:t>715.05</w:t>
      </w:r>
      <w:r w:rsidR="0047465A">
        <w:rPr>
          <w:color w:val="000000"/>
        </w:rPr>
        <w:t>;</w:t>
      </w:r>
      <w:r w:rsidR="001F3263">
        <w:rPr>
          <w:color w:val="000000"/>
        </w:rPr>
        <w:t xml:space="preserve"> Beaver Hardware, </w:t>
      </w:r>
      <w:proofErr w:type="spellStart"/>
      <w:r w:rsidR="001F3263">
        <w:rPr>
          <w:color w:val="000000"/>
        </w:rPr>
        <w:t>su</w:t>
      </w:r>
      <w:proofErr w:type="spellEnd"/>
      <w:r w:rsidR="001F3263">
        <w:rPr>
          <w:color w:val="000000"/>
        </w:rPr>
        <w:t xml:space="preserve"> 32.36</w:t>
      </w:r>
      <w:r w:rsidR="003A6F14">
        <w:rPr>
          <w:color w:val="000000"/>
        </w:rPr>
        <w:t>;</w:t>
      </w:r>
      <w:r w:rsidR="00E314E3">
        <w:rPr>
          <w:color w:val="000000"/>
        </w:rPr>
        <w:t xml:space="preserve"> </w:t>
      </w:r>
      <w:r w:rsidR="0072669C">
        <w:rPr>
          <w:color w:val="000000"/>
        </w:rPr>
        <w:t xml:space="preserve">Black Hills Energy, </w:t>
      </w:r>
      <w:proofErr w:type="spellStart"/>
      <w:r w:rsidR="0072669C">
        <w:rPr>
          <w:color w:val="000000"/>
        </w:rPr>
        <w:t>fe</w:t>
      </w:r>
      <w:proofErr w:type="spellEnd"/>
      <w:r w:rsidR="0072669C">
        <w:rPr>
          <w:color w:val="000000"/>
        </w:rPr>
        <w:t xml:space="preserve"> </w:t>
      </w:r>
      <w:r w:rsidR="001F3263">
        <w:rPr>
          <w:color w:val="000000"/>
        </w:rPr>
        <w:t>510.20</w:t>
      </w:r>
      <w:r w:rsidR="003A6F14">
        <w:rPr>
          <w:color w:val="000000"/>
        </w:rPr>
        <w:t xml:space="preserve">; </w:t>
      </w:r>
      <w:r w:rsidR="00CF2521">
        <w:rPr>
          <w:color w:val="000000"/>
        </w:rPr>
        <w:t xml:space="preserve">Blue Cross Blue Shield, </w:t>
      </w:r>
      <w:proofErr w:type="spellStart"/>
      <w:r w:rsidR="00CF2521">
        <w:rPr>
          <w:color w:val="000000"/>
        </w:rPr>
        <w:t>fe</w:t>
      </w:r>
      <w:proofErr w:type="spellEnd"/>
      <w:r w:rsidR="00CF2521">
        <w:rPr>
          <w:color w:val="000000"/>
        </w:rPr>
        <w:t xml:space="preserve"> </w:t>
      </w:r>
      <w:r w:rsidR="001F3263">
        <w:rPr>
          <w:color w:val="000000"/>
        </w:rPr>
        <w:t>4443.18; Leigha Buresh, re 11.00</w:t>
      </w:r>
      <w:r w:rsidR="00CF2521">
        <w:rPr>
          <w:color w:val="000000"/>
        </w:rPr>
        <w:t>;</w:t>
      </w:r>
      <w:r w:rsidR="003A6F14">
        <w:rPr>
          <w:color w:val="000000"/>
        </w:rPr>
        <w:t xml:space="preserve"> </w:t>
      </w:r>
      <w:r w:rsidR="005E40BB" w:rsidRPr="004C3334">
        <w:rPr>
          <w:color w:val="000000"/>
        </w:rPr>
        <w:t xml:space="preserve">Center Point Large Print, </w:t>
      </w:r>
      <w:proofErr w:type="spellStart"/>
      <w:r w:rsidR="00F201E8" w:rsidRPr="004C3334">
        <w:rPr>
          <w:color w:val="000000"/>
        </w:rPr>
        <w:t>su</w:t>
      </w:r>
      <w:proofErr w:type="spellEnd"/>
      <w:r w:rsidR="00F201E8" w:rsidRPr="004C3334">
        <w:rPr>
          <w:color w:val="000000"/>
        </w:rPr>
        <w:t xml:space="preserve"> </w:t>
      </w:r>
      <w:r w:rsidR="0003359F">
        <w:rPr>
          <w:color w:val="000000"/>
        </w:rPr>
        <w:t>93.48</w:t>
      </w:r>
      <w:r w:rsidR="00E314E3">
        <w:rPr>
          <w:color w:val="000000"/>
        </w:rPr>
        <w:t>;</w:t>
      </w:r>
      <w:r w:rsidR="00F201E8" w:rsidRPr="004C3334">
        <w:rPr>
          <w:color w:val="000000"/>
        </w:rPr>
        <w:t xml:space="preserve"> Jacob &amp; Johnathan Clouse, </w:t>
      </w:r>
      <w:proofErr w:type="spellStart"/>
      <w:r w:rsidR="00F201E8" w:rsidRPr="004C3334">
        <w:rPr>
          <w:color w:val="000000"/>
        </w:rPr>
        <w:t>fe</w:t>
      </w:r>
      <w:proofErr w:type="spellEnd"/>
      <w:r w:rsidR="00F201E8" w:rsidRPr="004C3334">
        <w:rPr>
          <w:color w:val="000000"/>
        </w:rPr>
        <w:t xml:space="preserve"> 850.00</w:t>
      </w:r>
      <w:r w:rsidR="00EF1F46">
        <w:rPr>
          <w:color w:val="000000"/>
        </w:rPr>
        <w:t>;</w:t>
      </w:r>
      <w:r w:rsidR="001F3263">
        <w:rPr>
          <w:color w:val="000000"/>
        </w:rPr>
        <w:t xml:space="preserve"> Community Redevelopment Authority</w:t>
      </w:r>
      <w:r w:rsidR="00AD2F27">
        <w:rPr>
          <w:color w:val="000000"/>
        </w:rPr>
        <w:t xml:space="preserve">, </w:t>
      </w:r>
      <w:proofErr w:type="spellStart"/>
      <w:r w:rsidR="00AD2F27">
        <w:rPr>
          <w:color w:val="000000"/>
        </w:rPr>
        <w:t>fe</w:t>
      </w:r>
      <w:proofErr w:type="spellEnd"/>
      <w:r w:rsidR="00AD2F27">
        <w:rPr>
          <w:color w:val="000000"/>
        </w:rPr>
        <w:t xml:space="preserve"> 369.81; Criminal Addiction Inc, </w:t>
      </w:r>
      <w:proofErr w:type="spellStart"/>
      <w:r w:rsidR="00AD2F27">
        <w:rPr>
          <w:color w:val="000000"/>
        </w:rPr>
        <w:t>fe</w:t>
      </w:r>
      <w:proofErr w:type="spellEnd"/>
      <w:r w:rsidR="00AD2F27">
        <w:rPr>
          <w:color w:val="000000"/>
        </w:rPr>
        <w:t xml:space="preserve"> 300.00</w:t>
      </w:r>
      <w:r w:rsidR="00CF2521">
        <w:rPr>
          <w:color w:val="000000"/>
        </w:rPr>
        <w:t xml:space="preserve">; </w:t>
      </w:r>
      <w:r w:rsidR="0037747A">
        <w:rPr>
          <w:color w:val="000000"/>
        </w:rPr>
        <w:t xml:space="preserve">Culligan Water Service, </w:t>
      </w:r>
      <w:proofErr w:type="spellStart"/>
      <w:r w:rsidR="0037747A">
        <w:rPr>
          <w:color w:val="000000"/>
        </w:rPr>
        <w:t>su</w:t>
      </w:r>
      <w:proofErr w:type="spellEnd"/>
      <w:r w:rsidR="0037747A">
        <w:rPr>
          <w:color w:val="000000"/>
        </w:rPr>
        <w:t xml:space="preserve"> </w:t>
      </w:r>
      <w:r w:rsidR="00AD2F27">
        <w:rPr>
          <w:color w:val="000000"/>
        </w:rPr>
        <w:t xml:space="preserve">211.00; Cutting Edge Landscapes LLC, </w:t>
      </w:r>
      <w:proofErr w:type="spellStart"/>
      <w:r w:rsidR="00AD2F27">
        <w:rPr>
          <w:color w:val="000000"/>
        </w:rPr>
        <w:t>fe</w:t>
      </w:r>
      <w:proofErr w:type="spellEnd"/>
      <w:r w:rsidR="00AD2F27">
        <w:rPr>
          <w:color w:val="000000"/>
        </w:rPr>
        <w:t xml:space="preserve"> 800.00</w:t>
      </w:r>
      <w:r w:rsidR="0037747A">
        <w:rPr>
          <w:color w:val="000000"/>
        </w:rPr>
        <w:t>;</w:t>
      </w:r>
      <w:r w:rsidR="00CF2521">
        <w:rPr>
          <w:color w:val="000000"/>
        </w:rPr>
        <w:t xml:space="preserve"> D</w:t>
      </w:r>
      <w:r w:rsidR="0003359F">
        <w:rPr>
          <w:color w:val="000000"/>
        </w:rPr>
        <w:t xml:space="preserve">anko Emergency Equip Co, </w:t>
      </w:r>
      <w:proofErr w:type="spellStart"/>
      <w:r w:rsidR="0003359F">
        <w:rPr>
          <w:color w:val="000000"/>
        </w:rPr>
        <w:t>su</w:t>
      </w:r>
      <w:proofErr w:type="spellEnd"/>
      <w:r w:rsidR="0003359F">
        <w:rPr>
          <w:color w:val="000000"/>
        </w:rPr>
        <w:t xml:space="preserve"> </w:t>
      </w:r>
      <w:r w:rsidR="00AD2F27">
        <w:rPr>
          <w:color w:val="000000"/>
        </w:rPr>
        <w:t>453.44</w:t>
      </w:r>
      <w:r w:rsidR="0003359F">
        <w:rPr>
          <w:color w:val="000000"/>
        </w:rPr>
        <w:t xml:space="preserve">;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w:t>
      </w:r>
      <w:r w:rsidR="00AD2F27">
        <w:rPr>
          <w:color w:val="000000"/>
        </w:rPr>
        <w:t xml:space="preserve"> Donis Painting LLC, se 1680.00;</w:t>
      </w:r>
      <w:r w:rsidR="008A638A">
        <w:rPr>
          <w:color w:val="000000"/>
        </w:rPr>
        <w:t xml:space="preserve"> </w:t>
      </w:r>
      <w:r w:rsidR="00EF1F46">
        <w:rPr>
          <w:color w:val="000000"/>
        </w:rPr>
        <w:t xml:space="preserve">Drake Refrigeration, </w:t>
      </w:r>
      <w:proofErr w:type="spellStart"/>
      <w:r w:rsidR="00EF1F46">
        <w:rPr>
          <w:color w:val="000000"/>
        </w:rPr>
        <w:t>su</w:t>
      </w:r>
      <w:proofErr w:type="spellEnd"/>
      <w:r w:rsidR="00EF1F46">
        <w:rPr>
          <w:color w:val="000000"/>
        </w:rPr>
        <w:t xml:space="preserve"> </w:t>
      </w:r>
      <w:r w:rsidR="00AD2F27">
        <w:rPr>
          <w:color w:val="000000"/>
        </w:rPr>
        <w:t>224.00; Dylen B. Collier, re 75.00</w:t>
      </w:r>
      <w:r w:rsidR="00EF1F46">
        <w:rPr>
          <w:color w:val="000000"/>
        </w:rPr>
        <w:t xml:space="preserve">; </w:t>
      </w:r>
      <w:r w:rsidR="00AD2F27">
        <w:rPr>
          <w:color w:val="000000"/>
        </w:rPr>
        <w:t xml:space="preserve">Eakes Office Solutions, </w:t>
      </w:r>
      <w:proofErr w:type="spellStart"/>
      <w:r w:rsidR="00AD2F27">
        <w:rPr>
          <w:color w:val="000000"/>
        </w:rPr>
        <w:t>su</w:t>
      </w:r>
      <w:proofErr w:type="spellEnd"/>
      <w:r w:rsidR="00AD2F27">
        <w:rPr>
          <w:color w:val="000000"/>
        </w:rPr>
        <w:t xml:space="preserve"> 570.24</w:t>
      </w:r>
      <w:r w:rsidR="00EF1F46">
        <w:rPr>
          <w:color w:val="000000"/>
        </w:rPr>
        <w:t>;</w:t>
      </w:r>
      <w:r w:rsidR="00AD2F27">
        <w:rPr>
          <w:color w:val="000000"/>
        </w:rPr>
        <w:t xml:space="preserve"> Emergency Medical Products</w:t>
      </w:r>
      <w:r w:rsidR="004864B7">
        <w:rPr>
          <w:color w:val="000000"/>
        </w:rPr>
        <w:t xml:space="preserve"> Inc, </w:t>
      </w:r>
      <w:proofErr w:type="spellStart"/>
      <w:r w:rsidR="004864B7">
        <w:rPr>
          <w:color w:val="000000"/>
        </w:rPr>
        <w:t>su</w:t>
      </w:r>
      <w:proofErr w:type="spellEnd"/>
      <w:r w:rsidR="004864B7">
        <w:rPr>
          <w:color w:val="000000"/>
        </w:rPr>
        <w:t xml:space="preserve"> 39.89</w:t>
      </w:r>
      <w:r w:rsidR="00725E83">
        <w:rPr>
          <w:color w:val="000000"/>
        </w:rPr>
        <w:t>;</w:t>
      </w:r>
      <w:r w:rsidR="00CF2521">
        <w:rPr>
          <w:color w:val="000000"/>
        </w:rPr>
        <w:t xml:space="preserve"> </w:t>
      </w:r>
      <w:r w:rsidR="00EF1F46">
        <w:rPr>
          <w:color w:val="000000"/>
        </w:rPr>
        <w:t>F</w:t>
      </w:r>
      <w:r w:rsidR="004864B7">
        <w:rPr>
          <w:color w:val="000000"/>
        </w:rPr>
        <w:t>ES, se 2000.00</w:t>
      </w:r>
      <w:r w:rsidR="00EF1F46">
        <w:rPr>
          <w:color w:val="000000"/>
        </w:rPr>
        <w:t xml:space="preserve">; Farmer’s Union Cooperative Co., </w:t>
      </w:r>
      <w:proofErr w:type="spellStart"/>
      <w:r w:rsidR="00EF1F46">
        <w:rPr>
          <w:color w:val="000000"/>
        </w:rPr>
        <w:t>su</w:t>
      </w:r>
      <w:proofErr w:type="spellEnd"/>
      <w:r w:rsidR="00EF1F46">
        <w:rPr>
          <w:color w:val="000000"/>
        </w:rPr>
        <w:t xml:space="preserve"> </w:t>
      </w:r>
      <w:r w:rsidR="004864B7">
        <w:rPr>
          <w:color w:val="000000"/>
        </w:rPr>
        <w:t>809.02</w:t>
      </w:r>
      <w:r w:rsidR="00EF1F46">
        <w:rPr>
          <w:color w:val="000000"/>
        </w:rPr>
        <w:t>;</w:t>
      </w:r>
      <w:r w:rsidR="004864B7">
        <w:rPr>
          <w:color w:val="000000"/>
        </w:rPr>
        <w:t xml:space="preserve"> </w:t>
      </w:r>
      <w:proofErr w:type="spellStart"/>
      <w:r w:rsidR="004864B7">
        <w:rPr>
          <w:color w:val="000000"/>
        </w:rPr>
        <w:t>Ferno</w:t>
      </w:r>
      <w:proofErr w:type="spellEnd"/>
      <w:r w:rsidR="004864B7">
        <w:rPr>
          <w:color w:val="000000"/>
        </w:rPr>
        <w:t>-</w:t>
      </w:r>
      <w:r w:rsidR="004864B7">
        <w:rPr>
          <w:color w:val="000000"/>
        </w:rPr>
        <w:lastRenderedPageBreak/>
        <w:t xml:space="preserve">Washington Inc, </w:t>
      </w:r>
      <w:proofErr w:type="spellStart"/>
      <w:r w:rsidR="004864B7">
        <w:rPr>
          <w:color w:val="000000"/>
        </w:rPr>
        <w:t>su</w:t>
      </w:r>
      <w:proofErr w:type="spellEnd"/>
      <w:r w:rsidR="004864B7">
        <w:rPr>
          <w:color w:val="000000"/>
        </w:rPr>
        <w:t xml:space="preserve"> 8988.72; First Wireless Inc., </w:t>
      </w:r>
      <w:proofErr w:type="spellStart"/>
      <w:r w:rsidR="004864B7">
        <w:rPr>
          <w:color w:val="000000"/>
        </w:rPr>
        <w:t>su</w:t>
      </w:r>
      <w:proofErr w:type="spellEnd"/>
      <w:r w:rsidR="004864B7">
        <w:rPr>
          <w:color w:val="000000"/>
        </w:rPr>
        <w:t xml:space="preserve"> 286.77</w:t>
      </w:r>
      <w:r w:rsidR="00EF1F46">
        <w:rPr>
          <w:color w:val="000000"/>
        </w:rPr>
        <w:t xml:space="preserve">; Gabrielle Theis, re </w:t>
      </w:r>
      <w:r w:rsidR="004864B7">
        <w:rPr>
          <w:color w:val="000000"/>
        </w:rPr>
        <w:t>75</w:t>
      </w:r>
      <w:r w:rsidR="00EF1F46">
        <w:rPr>
          <w:color w:val="000000"/>
        </w:rPr>
        <w:t>.00</w:t>
      </w:r>
      <w:r w:rsidR="00CF2521">
        <w:rPr>
          <w:color w:val="000000"/>
        </w:rPr>
        <w:t>;</w:t>
      </w:r>
      <w:r w:rsidR="0037747A">
        <w:rPr>
          <w:color w:val="000000"/>
        </w:rPr>
        <w:t xml:space="preserve">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w:t>
      </w:r>
      <w:r w:rsidR="004864B7">
        <w:rPr>
          <w:color w:val="000000"/>
        </w:rPr>
        <w:t>94.46</w:t>
      </w:r>
      <w:r w:rsidR="006F4059">
        <w:rPr>
          <w:color w:val="000000"/>
        </w:rPr>
        <w:t>;</w:t>
      </w:r>
      <w:r w:rsidR="004864B7">
        <w:rPr>
          <w:color w:val="000000"/>
        </w:rPr>
        <w:t xml:space="preserve"> Isabel C.S. Weber, re 75.00; Jill Milton, re 48.75; Kate Vossler, re 34.50;</w:t>
      </w:r>
      <w:r w:rsidR="006F4059">
        <w:rPr>
          <w:color w:val="000000"/>
        </w:rPr>
        <w:t xml:space="preserve"> Kianna Bachle, re </w:t>
      </w:r>
      <w:r w:rsidR="004864B7">
        <w:rPr>
          <w:color w:val="000000"/>
        </w:rPr>
        <w:t xml:space="preserve">75.00; League of NE Muni./Utilities Sec, </w:t>
      </w:r>
      <w:proofErr w:type="spellStart"/>
      <w:r w:rsidR="004864B7">
        <w:rPr>
          <w:color w:val="000000"/>
        </w:rPr>
        <w:t>fe</w:t>
      </w:r>
      <w:proofErr w:type="spellEnd"/>
      <w:r w:rsidR="004864B7">
        <w:rPr>
          <w:color w:val="000000"/>
        </w:rPr>
        <w:t xml:space="preserve"> 737.00; League of NE Municipalities, </w:t>
      </w:r>
      <w:proofErr w:type="spellStart"/>
      <w:r w:rsidR="004864B7">
        <w:rPr>
          <w:color w:val="000000"/>
        </w:rPr>
        <w:t>fe</w:t>
      </w:r>
      <w:proofErr w:type="spellEnd"/>
      <w:r w:rsidR="004864B7">
        <w:rPr>
          <w:color w:val="000000"/>
        </w:rPr>
        <w:t xml:space="preserve"> </w:t>
      </w:r>
      <w:r w:rsidR="00414AB7">
        <w:rPr>
          <w:color w:val="000000"/>
        </w:rPr>
        <w:t>2894.00; LillyAnn Ellison, re 75.00; Mastiff Systems, se 100.00; Momar, se 1037.03</w:t>
      </w:r>
      <w:r w:rsidR="002A7F81" w:rsidRPr="00012709">
        <w:rPr>
          <w:color w:val="000000"/>
        </w:rPr>
        <w:t>;</w:t>
      </w:r>
      <w:r w:rsidR="009F666D">
        <w:rPr>
          <w:color w:val="000000"/>
        </w:rPr>
        <w:t xml:space="preserve"> Mutual of Omaha </w:t>
      </w:r>
      <w:proofErr w:type="spellStart"/>
      <w:r w:rsidR="009F666D">
        <w:rPr>
          <w:color w:val="000000"/>
        </w:rPr>
        <w:t>fe</w:t>
      </w:r>
      <w:proofErr w:type="spellEnd"/>
      <w:r w:rsidR="009F666D">
        <w:rPr>
          <w:color w:val="000000"/>
        </w:rPr>
        <w:t xml:space="preserve"> </w:t>
      </w:r>
      <w:r w:rsidR="00414AB7">
        <w:rPr>
          <w:color w:val="000000"/>
        </w:rPr>
        <w:t>517.56</w:t>
      </w:r>
      <w:r w:rsidR="00D60AF5">
        <w:rPr>
          <w:color w:val="000000"/>
        </w:rPr>
        <w:t>;</w:t>
      </w:r>
      <w:r w:rsidR="001373AD">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r w:rsidR="00414AB7">
        <w:rPr>
          <w:color w:val="000000"/>
        </w:rPr>
        <w:t>se 460.00</w:t>
      </w:r>
      <w:r w:rsidR="0029247D">
        <w:rPr>
          <w:color w:val="000000"/>
        </w:rPr>
        <w:t>;</w:t>
      </w:r>
      <w:r w:rsidR="009F666D">
        <w:rPr>
          <w:color w:val="000000"/>
        </w:rPr>
        <w:t xml:space="preserve"> </w:t>
      </w:r>
      <w:r w:rsidR="0029247D">
        <w:rPr>
          <w:color w:val="000000"/>
        </w:rPr>
        <w:t xml:space="preserve">Nickel Automotive, se </w:t>
      </w:r>
      <w:r w:rsidR="00414AB7">
        <w:rPr>
          <w:color w:val="000000"/>
        </w:rPr>
        <w:t>61.80</w:t>
      </w:r>
      <w:r w:rsidR="001373AD">
        <w:rPr>
          <w:color w:val="000000"/>
        </w:rPr>
        <w:t>;</w:t>
      </w:r>
      <w:r w:rsidR="00107988" w:rsidRPr="00012709">
        <w:rPr>
          <w:color w:val="000000"/>
        </w:rPr>
        <w:t xml:space="preserve"> Diane Odoski, </w:t>
      </w:r>
      <w:r w:rsidR="009F666D">
        <w:rPr>
          <w:color w:val="000000"/>
        </w:rPr>
        <w:t>re</w:t>
      </w:r>
      <w:r w:rsidR="00E42D81">
        <w:rPr>
          <w:color w:val="000000"/>
        </w:rPr>
        <w:t xml:space="preserve"> </w:t>
      </w:r>
      <w:r w:rsidR="00414AB7">
        <w:rPr>
          <w:color w:val="000000"/>
        </w:rPr>
        <w:t>407.28</w:t>
      </w:r>
      <w:r w:rsidR="006F4059">
        <w:rPr>
          <w:color w:val="000000"/>
        </w:rPr>
        <w:t xml:space="preserve">; </w:t>
      </w:r>
      <w:proofErr w:type="spellStart"/>
      <w:r w:rsidR="006F4059">
        <w:rPr>
          <w:color w:val="000000"/>
        </w:rPr>
        <w:t>Qwik</w:t>
      </w:r>
      <w:proofErr w:type="spellEnd"/>
      <w:r w:rsidR="006F4059">
        <w:rPr>
          <w:color w:val="000000"/>
        </w:rPr>
        <w:t xml:space="preserve"> 6, </w:t>
      </w:r>
      <w:proofErr w:type="spellStart"/>
      <w:r w:rsidR="006F4059">
        <w:rPr>
          <w:color w:val="000000"/>
        </w:rPr>
        <w:t>su</w:t>
      </w:r>
      <w:proofErr w:type="spellEnd"/>
      <w:r w:rsidR="006F4059">
        <w:rPr>
          <w:color w:val="000000"/>
        </w:rPr>
        <w:t xml:space="preserve"> </w:t>
      </w:r>
      <w:r w:rsidR="00414AB7">
        <w:rPr>
          <w:color w:val="000000"/>
        </w:rPr>
        <w:t xml:space="preserve">2321.27; Reagan Bartley, re 75.00; Sandry Fire Supply, </w:t>
      </w:r>
      <w:proofErr w:type="spellStart"/>
      <w:r w:rsidR="00414AB7">
        <w:rPr>
          <w:color w:val="000000"/>
        </w:rPr>
        <w:t>su</w:t>
      </w:r>
      <w:proofErr w:type="spellEnd"/>
      <w:r w:rsidR="00414AB7">
        <w:rPr>
          <w:color w:val="000000"/>
        </w:rPr>
        <w:t xml:space="preserve"> 8942.00</w:t>
      </w:r>
      <w:r w:rsidR="00454832">
        <w:rPr>
          <w:color w:val="000000"/>
        </w:rPr>
        <w:t xml:space="preserve">; Schindler Elevator Corporation, </w:t>
      </w:r>
      <w:proofErr w:type="spellStart"/>
      <w:r w:rsidR="00454832">
        <w:rPr>
          <w:color w:val="000000"/>
        </w:rPr>
        <w:t>fe</w:t>
      </w:r>
      <w:proofErr w:type="spellEnd"/>
      <w:r w:rsidR="00454832">
        <w:rPr>
          <w:color w:val="000000"/>
        </w:rPr>
        <w:t xml:space="preserve"> 191.46</w:t>
      </w:r>
      <w:r w:rsidR="000E7785">
        <w:rPr>
          <w:color w:val="000000"/>
        </w:rPr>
        <w:t xml:space="preserve">; Seward County Independent, </w:t>
      </w:r>
      <w:proofErr w:type="spellStart"/>
      <w:r w:rsidR="000E7785">
        <w:rPr>
          <w:color w:val="000000"/>
        </w:rPr>
        <w:t>fe</w:t>
      </w:r>
      <w:proofErr w:type="spellEnd"/>
      <w:r w:rsidR="000E7785">
        <w:rPr>
          <w:color w:val="000000"/>
        </w:rPr>
        <w:t xml:space="preserve"> </w:t>
      </w:r>
      <w:r w:rsidR="00454832">
        <w:rPr>
          <w:color w:val="000000"/>
        </w:rPr>
        <w:t>1020.98</w:t>
      </w:r>
      <w:r w:rsidR="000E7785">
        <w:rPr>
          <w:color w:val="000000"/>
        </w:rPr>
        <w:t xml:space="preserve">; </w:t>
      </w:r>
      <w:r w:rsidR="00454832">
        <w:rPr>
          <w:color w:val="000000"/>
        </w:rPr>
        <w:t>Sid Dillon Chevrolet Buick, se 959.39</w:t>
      </w:r>
      <w:r w:rsidR="0029247D">
        <w:rPr>
          <w:color w:val="000000"/>
        </w:rPr>
        <w:t>;</w:t>
      </w:r>
      <w:r w:rsidR="009336F5">
        <w:rPr>
          <w:color w:val="000000"/>
        </w:rPr>
        <w:t xml:space="preserve"> </w:t>
      </w:r>
      <w:r w:rsidR="00107988" w:rsidRPr="00012709">
        <w:rPr>
          <w:color w:val="000000"/>
        </w:rPr>
        <w:t xml:space="preserve">Marvin Slepicka, </w:t>
      </w:r>
      <w:proofErr w:type="spellStart"/>
      <w:r w:rsidR="00107988" w:rsidRPr="00012709">
        <w:rPr>
          <w:color w:val="000000"/>
        </w:rPr>
        <w:t>fe</w:t>
      </w:r>
      <w:proofErr w:type="spellEnd"/>
      <w:r w:rsidR="00107988" w:rsidRPr="00012709">
        <w:rPr>
          <w:color w:val="000000"/>
        </w:rPr>
        <w:t xml:space="preserve"> 2000.00;</w:t>
      </w:r>
      <w:r w:rsidR="00454832">
        <w:rPr>
          <w:color w:val="000000"/>
        </w:rPr>
        <w:t xml:space="preserve"> Aliscia Stutzman, </w:t>
      </w:r>
      <w:proofErr w:type="spellStart"/>
      <w:r w:rsidR="00454832">
        <w:rPr>
          <w:color w:val="000000"/>
        </w:rPr>
        <w:t>su</w:t>
      </w:r>
      <w:proofErr w:type="spellEnd"/>
      <w:r w:rsidR="00454832">
        <w:rPr>
          <w:color w:val="000000"/>
        </w:rPr>
        <w:t xml:space="preserve"> 45.41; Summit Fire Protection, se 90.00; Taylin B. Schluter, re 75.00</w:t>
      </w:r>
      <w:r w:rsidR="0029247D">
        <w:rPr>
          <w:color w:val="000000"/>
        </w:rPr>
        <w:t>;</w:t>
      </w:r>
      <w:r w:rsidR="00967A14">
        <w:rPr>
          <w:color w:val="000000"/>
        </w:rPr>
        <w:t xml:space="preserve"> </w:t>
      </w:r>
      <w:r w:rsidR="00107988" w:rsidRPr="00012709">
        <w:rPr>
          <w:color w:val="000000"/>
        </w:rPr>
        <w:t xml:space="preserve">US Cellular, </w:t>
      </w:r>
      <w:r w:rsidR="00AF1012">
        <w:rPr>
          <w:color w:val="000000"/>
        </w:rPr>
        <w:t xml:space="preserve">se </w:t>
      </w:r>
      <w:r w:rsidR="00454832">
        <w:rPr>
          <w:color w:val="000000"/>
        </w:rPr>
        <w:t>366.00; Vincent A. Warner, re 75.00; Warren Memorial Hospital Foundation, 150000.00; Amy Weber, re 17.75</w:t>
      </w:r>
      <w:r w:rsidR="00AF1012">
        <w:rPr>
          <w:color w:val="000000"/>
        </w:rPr>
        <w:t>;</w:t>
      </w:r>
      <w:r w:rsidR="003E1840">
        <w:rPr>
          <w:color w:val="000000"/>
        </w:rPr>
        <w:t xml:space="preserve"> Young’s Welding, se </w:t>
      </w:r>
      <w:r w:rsidR="00454832">
        <w:rPr>
          <w:color w:val="000000"/>
        </w:rPr>
        <w:t>41412.63</w:t>
      </w:r>
      <w:r w:rsidR="000E7785">
        <w:rPr>
          <w:color w:val="000000"/>
        </w:rPr>
        <w:t>;</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bookmarkStart w:id="8" w:name="_Hlk84937225"/>
      <w:bookmarkStart w:id="9" w:name="_Hlk86994284"/>
      <w:bookmarkEnd w:id="0"/>
      <w:bookmarkEnd w:id="3"/>
      <w:bookmarkEnd w:id="4"/>
      <w:bookmarkEnd w:id="5"/>
      <w:bookmarkEnd w:id="6"/>
      <w:r w:rsidR="00F337E0">
        <w:rPr>
          <w:color w:val="000000"/>
        </w:rPr>
        <w:t>323174.66</w:t>
      </w:r>
    </w:p>
    <w:p w14:paraId="1491FE54" w14:textId="77777777" w:rsidR="003E1840" w:rsidRDefault="003E1840" w:rsidP="00EA22DE">
      <w:pPr>
        <w:rPr>
          <w:color w:val="000000"/>
        </w:rPr>
      </w:pPr>
    </w:p>
    <w:p w14:paraId="6AF6EB96" w14:textId="3FD2B6D3" w:rsidR="005F43F9" w:rsidRDefault="005F43F9" w:rsidP="005F43F9">
      <w:pPr>
        <w:rPr>
          <w:color w:val="000000"/>
        </w:rPr>
      </w:pPr>
      <w:bookmarkStart w:id="10" w:name="_Hlk140496932"/>
      <w:bookmarkEnd w:id="7"/>
      <w:r>
        <w:rPr>
          <w:color w:val="000000"/>
        </w:rPr>
        <w:t>Proposed Ordinance# 23-800 was introduced and read by Mayor Knoke. Third and final  reading.</w:t>
      </w:r>
    </w:p>
    <w:p w14:paraId="1DB8B80E" w14:textId="77777777" w:rsidR="005F43F9" w:rsidRDefault="005F43F9" w:rsidP="005F43F9">
      <w:pPr>
        <w:rPr>
          <w:color w:val="000000"/>
        </w:rPr>
      </w:pPr>
      <w:r>
        <w:rPr>
          <w:color w:val="000000"/>
        </w:rPr>
        <w:t xml:space="preserve"> </w:t>
      </w:r>
    </w:p>
    <w:p w14:paraId="5279AD8D" w14:textId="77777777" w:rsidR="005F43F9" w:rsidRPr="00575913" w:rsidRDefault="005F43F9" w:rsidP="005F43F9">
      <w:pPr>
        <w:spacing w:after="160" w:line="259" w:lineRule="auto"/>
        <w:jc w:val="center"/>
        <w:rPr>
          <w:rFonts w:eastAsiaTheme="minorHAnsi"/>
          <w:b/>
        </w:rPr>
      </w:pPr>
      <w:r w:rsidRPr="00575913">
        <w:rPr>
          <w:rFonts w:eastAsiaTheme="minorHAnsi"/>
          <w:b/>
        </w:rPr>
        <w:t>ORDINANCE NO. 23-800</w:t>
      </w:r>
    </w:p>
    <w:p w14:paraId="2103EA78" w14:textId="77777777" w:rsidR="005F43F9" w:rsidRDefault="005F43F9" w:rsidP="005F43F9">
      <w:pPr>
        <w:spacing w:after="160" w:line="259" w:lineRule="auto"/>
        <w:jc w:val="both"/>
        <w:rPr>
          <w:rFonts w:eastAsiaTheme="minorHAnsi"/>
        </w:rPr>
      </w:pPr>
      <w:r w:rsidRPr="00575913">
        <w:rPr>
          <w:rFonts w:eastAsiaTheme="minorHAnsi"/>
        </w:rPr>
        <w:t xml:space="preserve">AN ORDINANCE TO AMEND CHAPTER 150: BUILDING REGULATIONS AND CHAPTER 154 ZONING REGULATIONS OF THE MUNICIPAL CODE OF THE </w:t>
      </w:r>
      <w:smartTag w:uri="urn:schemas-microsoft-com:office:smarttags" w:element="stockticker">
        <w:r w:rsidRPr="00575913">
          <w:rPr>
            <w:rFonts w:eastAsiaTheme="minorHAnsi"/>
          </w:rPr>
          <w:t>CITY</w:t>
        </w:r>
      </w:smartTag>
      <w:r w:rsidRPr="00575913">
        <w:rPr>
          <w:rFonts w:eastAsiaTheme="minorHAnsi"/>
        </w:rPr>
        <w:t xml:space="preserve"> OF FRIEND, NEBRASKA TO REGULATE WHEN BUILDING PERMITS ARE REQUIRED AND TO ALLOW FOR THE CONSTRUCTION OF ACCESSORY BUILDINGS AS A PRINCIPLE USE, CONSTRUCTION OF DWELLING UNITS, SPECIAL TYPES, AND TO REGULATE SINGLE FAMILY DWELLINGS IN B-1 OR B-2 BUSINESS DISTRICTS, TO REPEAL </w:t>
      </w:r>
      <w:smartTag w:uri="urn:schemas-microsoft-com:office:smarttags" w:element="stockticker">
        <w:r w:rsidRPr="00575913">
          <w:rPr>
            <w:rFonts w:eastAsiaTheme="minorHAnsi"/>
          </w:rPr>
          <w:t>ALL</w:t>
        </w:r>
      </w:smartTag>
      <w:r w:rsidRPr="00575913">
        <w:rPr>
          <w:rFonts w:eastAsiaTheme="minorHAnsi"/>
        </w:rPr>
        <w:t xml:space="preserve"> ORDINANCES IN CONFLICT HEREWITH, TO PROVIDE FOR THE POSTING OR PUBLICATION OF THIS ORDINANCE IN PAMPHLET </w:t>
      </w:r>
      <w:smartTag w:uri="urn:schemas-microsoft-com:office:smarttags" w:element="stockticker">
        <w:r w:rsidRPr="00575913">
          <w:rPr>
            <w:rFonts w:eastAsiaTheme="minorHAnsi"/>
          </w:rPr>
          <w:t>FORM</w:t>
        </w:r>
      </w:smartTag>
      <w:r w:rsidRPr="00575913">
        <w:rPr>
          <w:rFonts w:eastAsiaTheme="minorHAnsi"/>
        </w:rPr>
        <w:t xml:space="preserve">; </w:t>
      </w:r>
      <w:smartTag w:uri="urn:schemas-microsoft-com:office:smarttags" w:element="stockticker">
        <w:r w:rsidRPr="00575913">
          <w:rPr>
            <w:rFonts w:eastAsiaTheme="minorHAnsi"/>
          </w:rPr>
          <w:t>AND</w:t>
        </w:r>
      </w:smartTag>
      <w:r w:rsidRPr="00575913">
        <w:rPr>
          <w:rFonts w:eastAsiaTheme="minorHAnsi"/>
        </w:rPr>
        <w:t xml:space="preserve"> TO PROVIDE FOR A TIME WHEN THIS ORDINANCE SHALL TAKE EFFECT.</w:t>
      </w:r>
    </w:p>
    <w:bookmarkEnd w:id="10"/>
    <w:p w14:paraId="093AD43D" w14:textId="700907A0" w:rsidR="005F43F9" w:rsidRDefault="005F43F9" w:rsidP="00EA22DE">
      <w:pPr>
        <w:rPr>
          <w:color w:val="000000"/>
        </w:rPr>
      </w:pPr>
      <w:r>
        <w:rPr>
          <w:color w:val="000000"/>
        </w:rPr>
        <w:t xml:space="preserve">Motion by Collier, seconded by Schwab to adopt Ordinance No. 23-800. On </w:t>
      </w:r>
      <w:proofErr w:type="gramStart"/>
      <w:r>
        <w:rPr>
          <w:color w:val="000000"/>
        </w:rPr>
        <w:t>roll</w:t>
      </w:r>
      <w:proofErr w:type="gramEnd"/>
      <w:r>
        <w:rPr>
          <w:color w:val="000000"/>
        </w:rPr>
        <w:t xml:space="preserve"> call voting aye Sladek, Milton, Schwab, and Collier. Nays none.</w:t>
      </w:r>
    </w:p>
    <w:p w14:paraId="4C59368B" w14:textId="77777777" w:rsidR="005F43F9" w:rsidRDefault="005F43F9" w:rsidP="00EA22DE">
      <w:pPr>
        <w:rPr>
          <w:color w:val="000000"/>
        </w:rPr>
      </w:pPr>
    </w:p>
    <w:p w14:paraId="11385837" w14:textId="34EDF7D5" w:rsidR="005F43F9" w:rsidRDefault="005F43F9" w:rsidP="00EA22DE">
      <w:pPr>
        <w:rPr>
          <w:color w:val="000000"/>
        </w:rPr>
      </w:pPr>
      <w:r>
        <w:rPr>
          <w:color w:val="000000"/>
        </w:rPr>
        <w:t xml:space="preserve">Motion by Schwab, seconded by Sladek to close Maple St and the alley between First St. to Seconded St. Oct 1, 2023, from 11 am to 3 pm for </w:t>
      </w:r>
      <w:proofErr w:type="spellStart"/>
      <w:r>
        <w:rPr>
          <w:color w:val="000000"/>
        </w:rPr>
        <w:t>Binzebo</w:t>
      </w:r>
      <w:proofErr w:type="spellEnd"/>
      <w:r>
        <w:rPr>
          <w:color w:val="000000"/>
        </w:rPr>
        <w:t xml:space="preserve"> celebration. On roll call voting aye Milton, Collier, Sladek, and Schwab. Nays none.</w:t>
      </w:r>
    </w:p>
    <w:p w14:paraId="260DDE6C" w14:textId="77777777" w:rsidR="005F43F9" w:rsidRDefault="005F43F9" w:rsidP="00EA22DE">
      <w:pPr>
        <w:rPr>
          <w:color w:val="000000"/>
        </w:rPr>
      </w:pPr>
    </w:p>
    <w:p w14:paraId="03901F85" w14:textId="1F76FA23" w:rsidR="005F43F9" w:rsidRDefault="00841333" w:rsidP="00EA22DE">
      <w:pPr>
        <w:rPr>
          <w:color w:val="000000"/>
        </w:rPr>
      </w:pPr>
      <w:r>
        <w:rPr>
          <w:color w:val="000000"/>
        </w:rPr>
        <w:t>Mary Ann Losh, Friend Historical Society was present to present fact about the grant they are applying for.</w:t>
      </w:r>
      <w:r w:rsidR="002E734E">
        <w:rPr>
          <w:color w:val="000000"/>
        </w:rPr>
        <w:t xml:space="preserve"> Kelly Gentrup From SENND was present to explain the rules of the grant. </w:t>
      </w:r>
    </w:p>
    <w:p w14:paraId="2F0AD4BD" w14:textId="66C8C6B4" w:rsidR="002E734E" w:rsidRDefault="002E734E" w:rsidP="00EA22DE">
      <w:pPr>
        <w:rPr>
          <w:color w:val="000000"/>
        </w:rPr>
      </w:pPr>
      <w:r>
        <w:rPr>
          <w:color w:val="000000"/>
        </w:rPr>
        <w:t>Motion by Collier, seconded by Sladek to approve the Historical Society’s request and move forward with the grant process. On roll call voting aye Schwab, Milton, Collier, and Sladek. Nays none.</w:t>
      </w:r>
    </w:p>
    <w:p w14:paraId="0A3D9FC6" w14:textId="77777777" w:rsidR="002E734E" w:rsidRDefault="002E734E" w:rsidP="00EA22DE">
      <w:pPr>
        <w:rPr>
          <w:color w:val="000000"/>
        </w:rPr>
      </w:pPr>
    </w:p>
    <w:p w14:paraId="6BCA73B0" w14:textId="0CD6D6F4" w:rsidR="002E734E" w:rsidRDefault="002E734E" w:rsidP="00EA22DE">
      <w:pPr>
        <w:rPr>
          <w:color w:val="000000"/>
        </w:rPr>
      </w:pPr>
      <w:r>
        <w:rPr>
          <w:color w:val="000000"/>
        </w:rPr>
        <w:t>The item of SENND contract was moved up as it coincided with the  previous topic. Motion by Schwab, seconded by Sladek to renew the contract with SENND. On roll call voting aye Collier, Milton, Sladek, and Schwab.</w:t>
      </w:r>
    </w:p>
    <w:p w14:paraId="28059BB3" w14:textId="77777777" w:rsidR="002E734E" w:rsidRDefault="002E734E" w:rsidP="00EA22DE">
      <w:pPr>
        <w:rPr>
          <w:color w:val="000000"/>
        </w:rPr>
      </w:pPr>
    </w:p>
    <w:p w14:paraId="0EDBBD82" w14:textId="2712D594" w:rsidR="002E734E" w:rsidRDefault="002E734E" w:rsidP="00EA22DE">
      <w:pPr>
        <w:rPr>
          <w:color w:val="000000"/>
        </w:rPr>
      </w:pPr>
      <w:r>
        <w:rPr>
          <w:color w:val="000000"/>
        </w:rPr>
        <w:t>Bobby Mercier was not present. No action taken.</w:t>
      </w:r>
    </w:p>
    <w:p w14:paraId="27627178" w14:textId="77777777" w:rsidR="002E734E" w:rsidRDefault="002E734E" w:rsidP="00EA22DE">
      <w:pPr>
        <w:rPr>
          <w:color w:val="000000"/>
        </w:rPr>
      </w:pPr>
    </w:p>
    <w:p w14:paraId="5A7BB79C" w14:textId="77777777" w:rsidR="00AB1A04" w:rsidRDefault="00AB1A04" w:rsidP="00EA22DE">
      <w:pPr>
        <w:rPr>
          <w:color w:val="000000"/>
        </w:rPr>
      </w:pPr>
    </w:p>
    <w:p w14:paraId="1B90304B" w14:textId="77777777" w:rsidR="00AB1A04" w:rsidRDefault="00AB1A04" w:rsidP="00AB1A04">
      <w:pPr>
        <w:rPr>
          <w:color w:val="000000"/>
        </w:rPr>
      </w:pPr>
      <w:r>
        <w:rPr>
          <w:color w:val="000000"/>
        </w:rPr>
        <w:lastRenderedPageBreak/>
        <w:t>Motion by Milton, seconded by Schwab to table the discussion of employee raises. On roll call voting aye Sladek, Collier, Schwab, and Milton. Nays none.</w:t>
      </w:r>
    </w:p>
    <w:p w14:paraId="040DBEBD" w14:textId="77777777" w:rsidR="00AB1A04" w:rsidRDefault="00AB1A04" w:rsidP="00EA22DE">
      <w:pPr>
        <w:rPr>
          <w:color w:val="000000"/>
        </w:rPr>
      </w:pPr>
    </w:p>
    <w:p w14:paraId="6EA9F065" w14:textId="189051A3" w:rsidR="002E734E" w:rsidRDefault="002E734E" w:rsidP="00EA22DE">
      <w:pPr>
        <w:rPr>
          <w:color w:val="000000"/>
        </w:rPr>
      </w:pPr>
      <w:r>
        <w:rPr>
          <w:color w:val="000000"/>
        </w:rPr>
        <w:t>The owner of 220 W 3</w:t>
      </w:r>
      <w:r w:rsidRPr="002E734E">
        <w:rPr>
          <w:color w:val="000000"/>
          <w:vertAlign w:val="superscript"/>
        </w:rPr>
        <w:t>rd</w:t>
      </w:r>
      <w:r>
        <w:rPr>
          <w:color w:val="000000"/>
        </w:rPr>
        <w:t xml:space="preserve"> ST was present to discuss his position with the Council. </w:t>
      </w:r>
      <w:r w:rsidR="00AB1A04">
        <w:rPr>
          <w:color w:val="000000"/>
        </w:rPr>
        <w:t xml:space="preserve">Officer Hampton Smith </w:t>
      </w:r>
      <w:proofErr w:type="gramStart"/>
      <w:r w:rsidR="00AB1A04">
        <w:rPr>
          <w:color w:val="000000"/>
        </w:rPr>
        <w:t>gave</w:t>
      </w:r>
      <w:proofErr w:type="gramEnd"/>
      <w:r w:rsidR="00AB1A04">
        <w:rPr>
          <w:color w:val="000000"/>
        </w:rPr>
        <w:t xml:space="preserve"> findings of the report. Motion by Sladek, seconded by Collier, to </w:t>
      </w:r>
      <w:proofErr w:type="gramStart"/>
      <w:r w:rsidR="00AB1A04">
        <w:rPr>
          <w:color w:val="000000"/>
        </w:rPr>
        <w:t>extend</w:t>
      </w:r>
      <w:proofErr w:type="gramEnd"/>
      <w:r w:rsidR="00AB1A04">
        <w:rPr>
          <w:color w:val="000000"/>
        </w:rPr>
        <w:t xml:space="preserve"> for 30 days to the next council meeting October 3</w:t>
      </w:r>
      <w:r w:rsidR="00AB1A04" w:rsidRPr="00AB1A04">
        <w:rPr>
          <w:color w:val="000000"/>
          <w:vertAlign w:val="superscript"/>
        </w:rPr>
        <w:t>rd</w:t>
      </w:r>
      <w:r w:rsidR="00AB1A04">
        <w:rPr>
          <w:color w:val="000000"/>
        </w:rPr>
        <w:t>. On roll call voting aye Schwab, Milton, Collier, and Sladek. Nays none.</w:t>
      </w:r>
    </w:p>
    <w:p w14:paraId="093FD310" w14:textId="77777777" w:rsidR="005F43F9" w:rsidRDefault="005F43F9" w:rsidP="00EA22DE">
      <w:pPr>
        <w:rPr>
          <w:color w:val="000000"/>
        </w:rPr>
      </w:pPr>
    </w:p>
    <w:p w14:paraId="7F14B91B" w14:textId="4DD25091" w:rsidR="000A37C0" w:rsidRDefault="000A37C0" w:rsidP="000A37C0">
      <w:pPr>
        <w:rPr>
          <w:color w:val="000000"/>
        </w:rPr>
      </w:pPr>
      <w:bookmarkStart w:id="11" w:name="_Hlk108524652"/>
      <w:bookmarkStart w:id="12" w:name="_Hlk116564360"/>
      <w:r>
        <w:rPr>
          <w:color w:val="000000"/>
        </w:rPr>
        <w:t>Friend Community Healthcare System</w:t>
      </w:r>
      <w:r w:rsidR="00366C94">
        <w:rPr>
          <w:color w:val="000000"/>
        </w:rPr>
        <w:t>s</w:t>
      </w:r>
      <w:r w:rsidR="006438F9">
        <w:rPr>
          <w:color w:val="000000"/>
        </w:rPr>
        <w:t xml:space="preserve">- </w:t>
      </w:r>
      <w:r w:rsidR="00A519C1">
        <w:rPr>
          <w:color w:val="000000"/>
        </w:rPr>
        <w:t>Mayor Knoke reported for the hospital.</w:t>
      </w:r>
    </w:p>
    <w:bookmarkEnd w:id="11"/>
    <w:p w14:paraId="5B12282B" w14:textId="77777777" w:rsidR="000A37C0" w:rsidRDefault="000A37C0" w:rsidP="00F05C71">
      <w:pPr>
        <w:rPr>
          <w:color w:val="000000"/>
        </w:rPr>
      </w:pPr>
    </w:p>
    <w:p w14:paraId="19926126" w14:textId="6294554F" w:rsidR="009214A9" w:rsidRDefault="001523F0" w:rsidP="00F05C71">
      <w:pPr>
        <w:rPr>
          <w:color w:val="000000"/>
        </w:rPr>
      </w:pPr>
      <w:r>
        <w:rPr>
          <w:color w:val="000000"/>
        </w:rPr>
        <w:t>Building Inspector</w:t>
      </w:r>
      <w:r w:rsidR="00AB1A04">
        <w:rPr>
          <w:color w:val="000000"/>
        </w:rPr>
        <w:t>- No report</w:t>
      </w:r>
    </w:p>
    <w:p w14:paraId="1D92E7E0" w14:textId="27D64EDF" w:rsidR="009214A9" w:rsidRDefault="009214A9" w:rsidP="00F05C71">
      <w:pPr>
        <w:rPr>
          <w:color w:val="000000"/>
        </w:rPr>
      </w:pPr>
    </w:p>
    <w:p w14:paraId="5C7A1D3D" w14:textId="1A391A8D" w:rsidR="00C1030D" w:rsidRDefault="009214A9" w:rsidP="00F05C71">
      <w:pPr>
        <w:rPr>
          <w:color w:val="000000"/>
        </w:rPr>
      </w:pPr>
      <w:r>
        <w:rPr>
          <w:color w:val="000000"/>
        </w:rPr>
        <w:t xml:space="preserve">Fire </w:t>
      </w:r>
      <w:r w:rsidR="001523F0">
        <w:rPr>
          <w:color w:val="000000"/>
        </w:rPr>
        <w:t xml:space="preserve">Department – </w:t>
      </w:r>
      <w:r w:rsidR="00AB1A04">
        <w:rPr>
          <w:color w:val="000000"/>
        </w:rPr>
        <w:t>Fire Chief Brent Milton  reported on progress of land purchase.  Stated they would like to buy another parcel of land. Motion by Sladek, seconded by Collier to allow the Fire Department to sign purchase agreement for 1 ½ acres of land from Sean McMorris for $15000.00. On roll call voting aye Milton, Schwab, Sladek, and Collier. Nays none.</w:t>
      </w:r>
      <w:bookmarkStart w:id="13" w:name="_Hlk108524688"/>
    </w:p>
    <w:bookmarkEnd w:id="8"/>
    <w:bookmarkEnd w:id="9"/>
    <w:bookmarkEnd w:id="13"/>
    <w:p w14:paraId="70E5AAC7" w14:textId="36D76C23" w:rsidR="004A4E8B" w:rsidRDefault="004A4E8B" w:rsidP="004A4E8B">
      <w:pPr>
        <w:rPr>
          <w:color w:val="000000"/>
        </w:rPr>
      </w:pPr>
    </w:p>
    <w:p w14:paraId="4C1694ED" w14:textId="503D8C97" w:rsidR="00AB1A04" w:rsidRDefault="00AB1A04" w:rsidP="004A4E8B">
      <w:pPr>
        <w:rPr>
          <w:color w:val="000000"/>
        </w:rPr>
      </w:pPr>
      <w:r>
        <w:rPr>
          <w:color w:val="000000"/>
        </w:rPr>
        <w:t xml:space="preserve">Motion by Milton, seconded by Schwab to </w:t>
      </w:r>
      <w:proofErr w:type="gramStart"/>
      <w:r>
        <w:rPr>
          <w:color w:val="000000"/>
        </w:rPr>
        <w:t>enter into</w:t>
      </w:r>
      <w:proofErr w:type="gramEnd"/>
      <w:r>
        <w:rPr>
          <w:color w:val="000000"/>
        </w:rPr>
        <w:t xml:space="preserve"> </w:t>
      </w:r>
      <w:proofErr w:type="gramStart"/>
      <w:r>
        <w:rPr>
          <w:color w:val="000000"/>
        </w:rPr>
        <w:t>executive</w:t>
      </w:r>
      <w:proofErr w:type="gramEnd"/>
      <w:r>
        <w:rPr>
          <w:color w:val="000000"/>
        </w:rPr>
        <w:t xml:space="preserve"> session to discuss employee raises</w:t>
      </w:r>
      <w:r w:rsidR="003C6EB5">
        <w:rPr>
          <w:color w:val="000000"/>
        </w:rPr>
        <w:t>. On roll call voting aye Collier, Sladek, Schwab, and Milton. Nays none Entered executive session 7:57 pm.</w:t>
      </w:r>
    </w:p>
    <w:p w14:paraId="207994F7" w14:textId="77777777" w:rsidR="003C6EB5" w:rsidRDefault="003C6EB5" w:rsidP="004A4E8B">
      <w:pPr>
        <w:rPr>
          <w:color w:val="000000"/>
        </w:rPr>
      </w:pPr>
    </w:p>
    <w:p w14:paraId="1000D8A3" w14:textId="4CB9A3CA" w:rsidR="003C6EB5" w:rsidRDefault="003C6EB5" w:rsidP="004A4E8B">
      <w:pPr>
        <w:rPr>
          <w:color w:val="000000"/>
        </w:rPr>
      </w:pPr>
      <w:r>
        <w:rPr>
          <w:color w:val="000000"/>
        </w:rPr>
        <w:t>Motion by Collier, seconded by Sladek to exit executive session. On roll call voting aye Sladek, Collier, Schwab, and Milton. Nays none. Exited executive session at 8:22 pm.</w:t>
      </w:r>
    </w:p>
    <w:p w14:paraId="46A2CF33" w14:textId="77777777" w:rsidR="003C6EB5" w:rsidRDefault="003C6EB5" w:rsidP="004A4E8B">
      <w:pPr>
        <w:rPr>
          <w:color w:val="000000"/>
        </w:rPr>
      </w:pPr>
    </w:p>
    <w:p w14:paraId="17890212" w14:textId="2A5877ED" w:rsidR="003C6EB5" w:rsidRDefault="003C6EB5" w:rsidP="004A4E8B">
      <w:pPr>
        <w:rPr>
          <w:color w:val="000000"/>
        </w:rPr>
      </w:pPr>
      <w:r>
        <w:rPr>
          <w:color w:val="000000"/>
        </w:rPr>
        <w:t xml:space="preserve">Motion by Milton, seconded by Collier to approves the raises as presented. On roll call voting aye Schwab abstaining on John Schwab, Sladek, Collier, Milton, and Knoke. Nays none. Schwab Abstain regarding John Schwab. </w:t>
      </w:r>
    </w:p>
    <w:p w14:paraId="352720FF" w14:textId="77777777" w:rsidR="0051432C" w:rsidRDefault="0051432C" w:rsidP="003C6B75">
      <w:pPr>
        <w:rPr>
          <w:color w:val="000000"/>
        </w:rPr>
      </w:pPr>
    </w:p>
    <w:bookmarkEnd w:id="12"/>
    <w:p w14:paraId="2A6B8DCA" w14:textId="01058070"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4A4E8B">
        <w:t>Schwab</w:t>
      </w:r>
      <w:r w:rsidR="00E26678" w:rsidRPr="0099570D">
        <w:t xml:space="preserve">, seconded by </w:t>
      </w:r>
      <w:r w:rsidR="004A4E8B">
        <w:t>Milton</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3C6EB5">
        <w:t>Collier, Sladek, Schwab, and Milton</w:t>
      </w:r>
      <w:r w:rsidR="00730017">
        <w:t>.</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4A4E8B">
        <w:rPr>
          <w:color w:val="000000"/>
        </w:rPr>
        <w:t>8:</w:t>
      </w:r>
      <w:r w:rsidR="003C6EB5">
        <w:rPr>
          <w:color w:val="000000"/>
        </w:rPr>
        <w:t>30</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lastRenderedPageBreak/>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0DB66978"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F337E0">
        <w:t>September 5</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540523D5" w14:textId="77777777" w:rsidR="00730017" w:rsidRDefault="00730017" w:rsidP="008E1E5C"/>
    <w:p w14:paraId="0108AFEA" w14:textId="77777777" w:rsidR="00730017" w:rsidRDefault="00730017" w:rsidP="008E1E5C"/>
    <w:p w14:paraId="607893FE" w14:textId="0CD26173" w:rsidR="001D4BD8" w:rsidRDefault="001D4BD8" w:rsidP="008E1E5C"/>
    <w:p w14:paraId="18F31D13" w14:textId="77777777" w:rsidR="004A4E8B" w:rsidRDefault="004A4E8B" w:rsidP="008E1E5C"/>
    <w:p w14:paraId="76ED83B9" w14:textId="77777777" w:rsidR="004A4E8B" w:rsidRDefault="004A4E8B" w:rsidP="008E1E5C"/>
    <w:p w14:paraId="7AFE0469" w14:textId="77777777" w:rsidR="004A4E8B" w:rsidRDefault="004A4E8B" w:rsidP="008E1E5C"/>
    <w:p w14:paraId="4BC6DB76" w14:textId="77777777" w:rsidR="004A4E8B" w:rsidRDefault="004A4E8B"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301F7D83"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F337E0">
        <w:rPr>
          <w:b/>
          <w:u w:val="single"/>
        </w:rPr>
        <w:t>October 3</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B3AA" w14:textId="77777777" w:rsidR="00465F6E" w:rsidRDefault="00465F6E">
      <w:r>
        <w:separator/>
      </w:r>
    </w:p>
  </w:endnote>
  <w:endnote w:type="continuationSeparator" w:id="0">
    <w:p w14:paraId="303E4CE0" w14:textId="77777777" w:rsidR="00465F6E" w:rsidRDefault="0046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48DB668"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E767C3">
      <w:rPr>
        <w:noProof/>
        <w:sz w:val="16"/>
        <w:szCs w:val="16"/>
      </w:rPr>
      <w:t>September 5</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B082" w14:textId="77777777" w:rsidR="00465F6E" w:rsidRDefault="00465F6E">
      <w:r>
        <w:separator/>
      </w:r>
    </w:p>
  </w:footnote>
  <w:footnote w:type="continuationSeparator" w:id="0">
    <w:p w14:paraId="439B7626" w14:textId="77777777" w:rsidR="00465F6E" w:rsidRDefault="0046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6EB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19C1"/>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763"/>
    <w:rsid w:val="00AC5A86"/>
    <w:rsid w:val="00AC5BE5"/>
    <w:rsid w:val="00AC5DA0"/>
    <w:rsid w:val="00AC64F6"/>
    <w:rsid w:val="00AC72A7"/>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7</cp:revision>
  <cp:lastPrinted>2022-11-08T20:30:00Z</cp:lastPrinted>
  <dcterms:created xsi:type="dcterms:W3CDTF">2023-09-12T14:15:00Z</dcterms:created>
  <dcterms:modified xsi:type="dcterms:W3CDTF">2023-09-13T19:54:00Z</dcterms:modified>
</cp:coreProperties>
</file>